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2EA96C6B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4A34D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Marco Da Paré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08648C5A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63002A" w:rsidRPr="004A34DF">
        <w:rPr>
          <w:rFonts w:ascii="Garamond" w:hAnsi="Garamond"/>
          <w:i/>
          <w:iCs/>
          <w:sz w:val="24"/>
          <w:szCs w:val="24"/>
        </w:rPr>
        <w:t xml:space="preserve">c bis) </w:t>
      </w:r>
      <w:r w:rsidR="0063002A">
        <w:rPr>
          <w:rFonts w:ascii="Garamond" w:hAnsi="Garamond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</w:t>
      </w:r>
      <w:proofErr w:type="spellStart"/>
      <w:r w:rsidR="0063002A">
        <w:rPr>
          <w:rFonts w:ascii="Garamond" w:hAnsi="Garamond"/>
          <w:sz w:val="24"/>
          <w:szCs w:val="24"/>
        </w:rPr>
        <w:t>s.m.i.</w:t>
      </w:r>
      <w:proofErr w:type="spellEnd"/>
      <w:r w:rsidR="0063002A">
        <w:rPr>
          <w:rFonts w:ascii="Garamond" w:hAnsi="Garamond"/>
          <w:sz w:val="24"/>
          <w:szCs w:val="24"/>
        </w:rPr>
        <w:t xml:space="preserve"> </w:t>
      </w:r>
      <w:bookmarkStart w:id="0" w:name="_Hlk66959402"/>
      <w:r w:rsidR="004972EA" w:rsidRPr="004972EA">
        <w:rPr>
          <w:rFonts w:ascii="Garamond" w:hAnsi="Garamond" w:cs="Times New Roman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bookmarkEnd w:id="0"/>
      <w:r w:rsidR="00921DBE">
        <w:rPr>
          <w:rFonts w:ascii="Garamond" w:hAnsi="Garamond" w:cs="Times New Roman"/>
          <w:color w:val="000000"/>
          <w:sz w:val="24"/>
          <w:szCs w:val="24"/>
        </w:rPr>
        <w:t xml:space="preserve"> e </w:t>
      </w:r>
      <w:proofErr w:type="spellStart"/>
      <w:r w:rsidR="00921DBE">
        <w:rPr>
          <w:rFonts w:ascii="Garamond" w:hAnsi="Garamond" w:cs="Times New Roman"/>
          <w:color w:val="000000"/>
          <w:sz w:val="24"/>
          <w:szCs w:val="24"/>
        </w:rPr>
        <w:t>s.m.i.</w:t>
      </w:r>
      <w:proofErr w:type="spellEnd"/>
      <w:r w:rsidR="0063002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972E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4A34DF" w:rsidRPr="00435352">
        <w:rPr>
          <w:rFonts w:ascii="Garamond" w:hAnsi="Garamond" w:cs="Times New Roman"/>
          <w:color w:val="000000"/>
        </w:rPr>
        <w:t>i lavori</w:t>
      </w:r>
      <w:r w:rsidR="004A34DF">
        <w:rPr>
          <w:rFonts w:ascii="Garamond" w:hAnsi="Garamond" w:cs="Times New Roman"/>
          <w:color w:val="000000"/>
        </w:rPr>
        <w:t xml:space="preserve"> </w:t>
      </w:r>
      <w:r w:rsidR="004A34DF" w:rsidRPr="00B90D36">
        <w:rPr>
          <w:rFonts w:ascii="Garamond" w:hAnsi="Garamond"/>
        </w:rPr>
        <w:t>di costruzione di un edificio polifunzionale destinato alla ristorazione aziendale</w:t>
      </w:r>
      <w:r w:rsidR="004A34DF">
        <w:rPr>
          <w:rFonts w:ascii="Garamond" w:hAnsi="Garamond"/>
        </w:rPr>
        <w:t xml:space="preserve"> presso la Direzione 2° Tronco di Milano, sita nel comune di  Novate Milanese (MI)</w:t>
      </w:r>
      <w:r w:rsidR="004A34DF">
        <w:rPr>
          <w:rFonts w:ascii="Garamond" w:hAnsi="Garamond" w:cs="Times New Roman"/>
          <w:i/>
          <w:caps/>
          <w:color w:val="4472C4" w:themeColor="accent1"/>
        </w:rPr>
        <w:t>.</w:t>
      </w:r>
      <w:r w:rsidR="0063002A" w:rsidRPr="00921DBE">
        <w:rPr>
          <w:rFonts w:ascii="Garamond" w:hAnsi="Garamond" w:cs="Times New Roman"/>
          <w:bCs/>
          <w:color w:val="4472C4" w:themeColor="accent1"/>
          <w:sz w:val="24"/>
          <w:szCs w:val="24"/>
        </w:rPr>
        <w:t xml:space="preserve">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79367">
    <w:abstractNumId w:val="1"/>
  </w:num>
  <w:num w:numId="2" w16cid:durableId="101884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972EA"/>
    <w:rsid w:val="004A34DF"/>
    <w:rsid w:val="005A5699"/>
    <w:rsid w:val="005F11D0"/>
    <w:rsid w:val="0063002A"/>
    <w:rsid w:val="006C3A3F"/>
    <w:rsid w:val="0076332C"/>
    <w:rsid w:val="007926FA"/>
    <w:rsid w:val="008B1109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3599</Characters>
  <Application>Microsoft Office Word</Application>
  <DocSecurity>0</DocSecurity>
  <Lines>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Gisella Blanco</cp:lastModifiedBy>
  <cp:revision>3</cp:revision>
  <dcterms:created xsi:type="dcterms:W3CDTF">2021-04-07T16:53:00Z</dcterms:created>
  <dcterms:modified xsi:type="dcterms:W3CDTF">2022-10-06T15:05:00Z</dcterms:modified>
</cp:coreProperties>
</file>